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03250" w14:textId="0AA9947E" w:rsidR="008E57D7" w:rsidRDefault="008E57D7" w:rsidP="008E57D7">
      <w:pPr>
        <w:jc w:val="center"/>
        <w:rPr>
          <w:b/>
        </w:rPr>
      </w:pPr>
      <w:r>
        <w:rPr>
          <w:b/>
        </w:rPr>
        <w:t xml:space="preserve">PET OWNER GUIDANCE FOR DURING &amp; AFTER-HOURS PET HEALTH </w:t>
      </w:r>
      <w:r w:rsidR="00537DC6">
        <w:rPr>
          <w:b/>
        </w:rPr>
        <w:t>ISSUES</w:t>
      </w:r>
    </w:p>
    <w:p w14:paraId="112AA581" w14:textId="30C156C1" w:rsidR="008E57D7" w:rsidRDefault="008E57D7">
      <w:pPr>
        <w:rPr>
          <w:b/>
        </w:rPr>
      </w:pPr>
    </w:p>
    <w:p w14:paraId="0429F69E" w14:textId="2710DB5B" w:rsidR="008E57D7" w:rsidRDefault="008E57D7">
      <w:pPr>
        <w:rPr>
          <w:b/>
        </w:rPr>
      </w:pPr>
      <w:r>
        <w:rPr>
          <w:b/>
        </w:rPr>
        <w:t>DEFINITIONS:</w:t>
      </w:r>
    </w:p>
    <w:p w14:paraId="4CBC0A06" w14:textId="77777777" w:rsidR="008E57D7" w:rsidRDefault="008E57D7">
      <w:pPr>
        <w:rPr>
          <w:b/>
        </w:rPr>
      </w:pPr>
    </w:p>
    <w:p w14:paraId="181D44AE" w14:textId="61D706BF" w:rsidR="00C1075A" w:rsidRDefault="00C1075A">
      <w:r w:rsidRPr="008E57D7">
        <w:rPr>
          <w:b/>
        </w:rPr>
        <w:t>Urgency:</w:t>
      </w:r>
      <w:r>
        <w:t xml:space="preserve"> a troubling or uncomfortable pet health matter that is not life threatening</w:t>
      </w:r>
      <w:r w:rsidR="008E57D7">
        <w:t>.</w:t>
      </w:r>
    </w:p>
    <w:p w14:paraId="508921F3" w14:textId="77777777" w:rsidR="008E57D7" w:rsidRDefault="008E57D7"/>
    <w:p w14:paraId="06C4D23E" w14:textId="2CE665F3" w:rsidR="00C1075A" w:rsidRDefault="00C1075A">
      <w:r w:rsidRPr="008E57D7">
        <w:rPr>
          <w:b/>
        </w:rPr>
        <w:t>Examples:</w:t>
      </w:r>
      <w:r>
        <w:t xml:space="preserve"> ear infection, hot spot, limping, anal gland impaction, dental disease, broken nail, minor skin wound, minor bleeding, milk chocolate ingestion, rash, itchiness, most chronic diseases with recent flareup</w:t>
      </w:r>
      <w:r w:rsidR="008E57D7">
        <w:t>s</w:t>
      </w:r>
      <w:r>
        <w:t>, vomiting of less than 1 day</w:t>
      </w:r>
      <w:r w:rsidR="008E57D7">
        <w:t xml:space="preserve"> duration</w:t>
      </w:r>
      <w:r>
        <w:t>, diarrhea</w:t>
      </w:r>
      <w:r w:rsidR="008E57D7">
        <w:t xml:space="preserve"> of less than 1 day duration, inappetence of 1 day or less.</w:t>
      </w:r>
    </w:p>
    <w:p w14:paraId="52FB2AD8" w14:textId="37E840AB" w:rsidR="00C1075A" w:rsidRDefault="00C1075A"/>
    <w:p w14:paraId="6405AE58" w14:textId="77777777" w:rsidR="008E57D7" w:rsidRDefault="008E57D7"/>
    <w:p w14:paraId="37FD55A5" w14:textId="675923CE" w:rsidR="00F066E9" w:rsidRDefault="00C1075A">
      <w:r w:rsidRPr="008E57D7">
        <w:rPr>
          <w:b/>
        </w:rPr>
        <w:t>Emergency:</w:t>
      </w:r>
      <w:r>
        <w:t xml:space="preserve"> a serious pet health matter that left untreated may be disabling or life threatening.</w:t>
      </w:r>
    </w:p>
    <w:p w14:paraId="61BF7239" w14:textId="77777777" w:rsidR="008E57D7" w:rsidRDefault="008E57D7"/>
    <w:p w14:paraId="442DD795" w14:textId="63D49F95" w:rsidR="00C1075A" w:rsidRDefault="00C1075A">
      <w:r w:rsidRPr="008E57D7">
        <w:rPr>
          <w:b/>
        </w:rPr>
        <w:t>Examples:</w:t>
      </w:r>
      <w:r>
        <w:t xml:space="preserve"> motor vehicle trauma, eye held closed, significant bleeding, </w:t>
      </w:r>
      <w:r w:rsidR="00BC56CC">
        <w:t xml:space="preserve">poisonous plant ingestion, </w:t>
      </w:r>
      <w:r>
        <w:t xml:space="preserve">baking chocolate ingestion, </w:t>
      </w:r>
      <w:r w:rsidR="00BC56CC">
        <w:t xml:space="preserve">rodent poison ingestion, </w:t>
      </w:r>
      <w:r>
        <w:t xml:space="preserve">small dog attacked by larger dog, </w:t>
      </w:r>
      <w:r w:rsidR="008E57D7">
        <w:t xml:space="preserve">other </w:t>
      </w:r>
      <w:r>
        <w:t>poison</w:t>
      </w:r>
      <w:r w:rsidR="008E57D7">
        <w:t xml:space="preserve"> or human medication</w:t>
      </w:r>
      <w:r>
        <w:t xml:space="preserve"> ingestion</w:t>
      </w:r>
      <w:r w:rsidR="008E57D7">
        <w:t>s</w:t>
      </w:r>
      <w:r>
        <w:t>, persistent vomiting of more than 1 day</w:t>
      </w:r>
      <w:r w:rsidR="008E57D7">
        <w:t xml:space="preserve">, previously undiagnosed seizures &gt; 3 minutes, </w:t>
      </w:r>
    </w:p>
    <w:p w14:paraId="6EFB0532" w14:textId="117FEEE1" w:rsidR="008E57D7" w:rsidRDefault="008E57D7">
      <w:r>
        <w:t>persistent diarrhea for greater than 1 day or if accompanied by persistent vomiting.</w:t>
      </w:r>
    </w:p>
    <w:p w14:paraId="578E8481" w14:textId="04632B00" w:rsidR="00C1075A" w:rsidRDefault="00C1075A"/>
    <w:p w14:paraId="6B754D74" w14:textId="77777777" w:rsidR="008E57D7" w:rsidRDefault="008E57D7"/>
    <w:p w14:paraId="7E3AEBF3" w14:textId="058BF14D" w:rsidR="008E57D7" w:rsidRDefault="008E57D7">
      <w:pPr>
        <w:rPr>
          <w:b/>
        </w:rPr>
      </w:pPr>
      <w:r w:rsidRPr="008E57D7">
        <w:rPr>
          <w:b/>
        </w:rPr>
        <w:t>ACTION TO TAKE:</w:t>
      </w:r>
    </w:p>
    <w:p w14:paraId="64B4BA7D" w14:textId="77777777" w:rsidR="008E57D7" w:rsidRPr="008E57D7" w:rsidRDefault="008E57D7">
      <w:pPr>
        <w:rPr>
          <w:b/>
        </w:rPr>
      </w:pPr>
    </w:p>
    <w:p w14:paraId="45ED8212" w14:textId="77777777" w:rsidR="00537DC6" w:rsidRDefault="00C1075A">
      <w:r>
        <w:t>Call 860-693-9300 and in most cases Dr. Goldman will answer</w:t>
      </w:r>
      <w:r w:rsidR="00537DC6">
        <w:t>,</w:t>
      </w:r>
      <w:r w:rsidR="008E57D7">
        <w:t xml:space="preserve"> or promptly</w:t>
      </w:r>
      <w:r w:rsidR="00537DC6">
        <w:t xml:space="preserve"> return</w:t>
      </w:r>
      <w:r>
        <w:t xml:space="preserve"> your call</w:t>
      </w:r>
      <w:r w:rsidR="00537DC6">
        <w:t xml:space="preserve">, </w:t>
      </w:r>
      <w:r>
        <w:t>and advise you. Most urgencies and</w:t>
      </w:r>
      <w:r w:rsidR="00BC56CC">
        <w:t xml:space="preserve"> </w:t>
      </w:r>
      <w:r>
        <w:t>some emergencies can</w:t>
      </w:r>
      <w:r w:rsidR="00BC56CC">
        <w:t xml:space="preserve"> be managed at home with </w:t>
      </w:r>
      <w:r w:rsidR="00537DC6">
        <w:t xml:space="preserve">appropriate </w:t>
      </w:r>
      <w:r w:rsidR="00BC56CC">
        <w:t xml:space="preserve">advice. In other cases, </w:t>
      </w:r>
    </w:p>
    <w:p w14:paraId="2F0BE4CE" w14:textId="0F9F9944" w:rsidR="00C1075A" w:rsidRDefault="00BC56CC">
      <w:r>
        <w:t xml:space="preserve">Dr. Goldman will either agree to see you or refer you to </w:t>
      </w:r>
      <w:r w:rsidR="00537DC6">
        <w:t>particular</w:t>
      </w:r>
      <w:r>
        <w:t xml:space="preserve"> emergency facilities. Keep in mind these facilities are selected based on expertise and our experience with the outcomes achieved for our client's pets. They may not always be the closest options, but successful outcomes </w:t>
      </w:r>
      <w:r w:rsidR="00537DC6">
        <w:t>are</w:t>
      </w:r>
      <w:r>
        <w:t xml:space="preserve"> the measure we use to judge what is best for your beloved pets, and our patients.</w:t>
      </w:r>
    </w:p>
    <w:p w14:paraId="711931FC" w14:textId="76F35E26" w:rsidR="00685BFE" w:rsidRDefault="00685BFE">
      <w:pPr>
        <w:rPr>
          <w:b/>
        </w:rPr>
      </w:pPr>
    </w:p>
    <w:p w14:paraId="716FC38D" w14:textId="77777777" w:rsidR="00537DC6" w:rsidRPr="00537DC6" w:rsidRDefault="00537DC6">
      <w:pPr>
        <w:rPr>
          <w:b/>
        </w:rPr>
      </w:pPr>
    </w:p>
    <w:p w14:paraId="4A3DE1D5" w14:textId="27475778" w:rsidR="00685BFE" w:rsidRPr="00537DC6" w:rsidRDefault="00537DC6">
      <w:pPr>
        <w:rPr>
          <w:b/>
        </w:rPr>
      </w:pPr>
      <w:r w:rsidRPr="00537DC6">
        <w:rPr>
          <w:b/>
        </w:rPr>
        <w:t>REFERRAL OPTIONS</w:t>
      </w:r>
      <w:r>
        <w:rPr>
          <w:b/>
        </w:rPr>
        <w:t>:</w:t>
      </w:r>
    </w:p>
    <w:p w14:paraId="12D9B3BE" w14:textId="77777777" w:rsidR="00537DC6" w:rsidRDefault="00537DC6"/>
    <w:p w14:paraId="191DEF4F" w14:textId="41C731EB" w:rsidR="00685BFE" w:rsidRDefault="00685BFE">
      <w:r>
        <w:t>Veterinary Specialists of West Hartford</w:t>
      </w:r>
      <w:r w:rsidR="00537DC6">
        <w:t xml:space="preserve"> 860-236-3273</w:t>
      </w:r>
    </w:p>
    <w:p w14:paraId="5A9A44F1" w14:textId="6B53BA73" w:rsidR="00685BFE" w:rsidRDefault="00685BFE"/>
    <w:p w14:paraId="0624B302" w14:textId="165658E8" w:rsidR="00685BFE" w:rsidRDefault="00685BFE">
      <w:r>
        <w:t>New England Veterinary Center &amp; Cancer Care</w:t>
      </w:r>
      <w:r w:rsidR="00537DC6">
        <w:t xml:space="preserve"> 860-688-8400</w:t>
      </w:r>
    </w:p>
    <w:p w14:paraId="454F7AF8" w14:textId="77777777" w:rsidR="00685BFE" w:rsidRDefault="00685BFE"/>
    <w:p w14:paraId="7B4EAD39" w14:textId="5066E5F3" w:rsidR="00685BFE" w:rsidRDefault="00685BFE">
      <w:r>
        <w:t>Pieper</w:t>
      </w:r>
      <w:r w:rsidR="00537DC6">
        <w:t xml:space="preserve"> </w:t>
      </w:r>
      <w:r>
        <w:t xml:space="preserve">Memorial Veterinary </w:t>
      </w:r>
      <w:r w:rsidR="00537DC6">
        <w:t>Center 860-347-8387</w:t>
      </w:r>
    </w:p>
    <w:p w14:paraId="61D5D2F3" w14:textId="630AB06F" w:rsidR="00685BFE" w:rsidRDefault="00685BFE"/>
    <w:p w14:paraId="2C1F6B57" w14:textId="7F756F24" w:rsidR="00685BFE" w:rsidRDefault="00685BFE">
      <w:r>
        <w:t>New Haven Central Hospital for Veterinary Medicine</w:t>
      </w:r>
      <w:r w:rsidR="00537DC6">
        <w:t xml:space="preserve"> 203-865-0878</w:t>
      </w:r>
      <w:bookmarkStart w:id="0" w:name="_GoBack"/>
      <w:bookmarkEnd w:id="0"/>
    </w:p>
    <w:p w14:paraId="04CB4015" w14:textId="04660EB2" w:rsidR="00685BFE" w:rsidRDefault="00685BFE"/>
    <w:p w14:paraId="5A4E6475" w14:textId="77777777" w:rsidR="00685BFE" w:rsidRDefault="00685BFE"/>
    <w:sectPr w:rsidR="00685BFE" w:rsidSect="00AD2B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5A"/>
    <w:rsid w:val="002C3B79"/>
    <w:rsid w:val="00537DC6"/>
    <w:rsid w:val="00685BFE"/>
    <w:rsid w:val="00822AEE"/>
    <w:rsid w:val="008E57D7"/>
    <w:rsid w:val="00AD2B50"/>
    <w:rsid w:val="00BC56CC"/>
    <w:rsid w:val="00C03F7E"/>
    <w:rsid w:val="00C1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FB71F2"/>
  <w15:chartTrackingRefBased/>
  <w15:docId w15:val="{DFDB84E5-40CF-414E-A094-C809FC1F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Goldman</dc:creator>
  <cp:keywords/>
  <dc:description/>
  <cp:lastModifiedBy>Dr. Goldman</cp:lastModifiedBy>
  <cp:revision>2</cp:revision>
  <dcterms:created xsi:type="dcterms:W3CDTF">2021-10-08T13:54:00Z</dcterms:created>
  <dcterms:modified xsi:type="dcterms:W3CDTF">2021-10-08T15:25:00Z</dcterms:modified>
</cp:coreProperties>
</file>